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9B" w:rsidRDefault="00FD409B" w:rsidP="00087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09B">
        <w:rPr>
          <w:rFonts w:ascii="Times New Roman" w:hAnsi="Times New Roman" w:cs="Times New Roman"/>
          <w:b/>
          <w:sz w:val="28"/>
          <w:szCs w:val="28"/>
        </w:rPr>
        <w:t>Регламент работы общественной наблюдательной комиссии</w:t>
      </w:r>
    </w:p>
    <w:p w:rsidR="002743E0" w:rsidRPr="00FD409B" w:rsidRDefault="00FD409B" w:rsidP="00087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09B">
        <w:rPr>
          <w:rFonts w:ascii="Times New Roman" w:hAnsi="Times New Roman" w:cs="Times New Roman"/>
          <w:b/>
          <w:sz w:val="28"/>
          <w:szCs w:val="28"/>
        </w:rPr>
        <w:t>по общественному контролю за обеспечением прав человека в местах принудительного содержания и содействия лицам, находящимся в местах принудительного содержания Республики Алтай</w:t>
      </w:r>
    </w:p>
    <w:p w:rsidR="00FD409B" w:rsidRDefault="00FD409B" w:rsidP="00087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409B" w:rsidRPr="000879F0" w:rsidRDefault="00FD409B" w:rsidP="000D7A5D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F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07A56" w:rsidRDefault="00F07A56" w:rsidP="000879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409B" w:rsidRPr="00FD409B" w:rsidRDefault="00FD409B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409B">
        <w:rPr>
          <w:rFonts w:ascii="Times New Roman" w:hAnsi="Times New Roman" w:cs="Times New Roman"/>
          <w:sz w:val="28"/>
          <w:szCs w:val="28"/>
        </w:rPr>
        <w:t>Настоящий регламент определяет порядок работы общественной наблюдательной комиссии и ее членов по общественному контролю за обеспечением прав человека в местах принудительного содержания и содействия лицам, находящимся в местах принудительного содержания (далее – ОНК).</w:t>
      </w:r>
    </w:p>
    <w:p w:rsidR="00FD409B" w:rsidRDefault="00FD409B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наблюдательная комиссия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ФЗ «Об общественном контроле», другими федеральными законами, связанными с целями и задачами наблюдательных комиссий, ведомственными нормативными актами, в части, не противоречащие вышеперечисленным нормам.</w:t>
      </w:r>
    </w:p>
    <w:p w:rsidR="00FD409B" w:rsidRDefault="00FD409B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контроль наблюдательной комиссии распространяется на все учреждения, предусмотренные Федеральным законом «Об общественном контроле за обеспечением прав человека в местах принудительного содержания» от 10 июня 2008 года, №76-ФЗ (далее – ФЗ «Об общественном контроле»), находящиеся на территории Республики Алтай. По согласованию с федеральными и региональными органами (по компетентности) комиссия также может осуществлять общественный контроль в иных «закрытых» </w:t>
      </w:r>
      <w:r w:rsidR="00A02879">
        <w:rPr>
          <w:rFonts w:ascii="Times New Roman" w:hAnsi="Times New Roman" w:cs="Times New Roman"/>
          <w:sz w:val="28"/>
          <w:szCs w:val="28"/>
        </w:rPr>
        <w:t>(режимных) учреждениях, где содержатся лица в принудительном порядке (далее – лица,</w:t>
      </w:r>
      <w:r w:rsidR="00440DC8">
        <w:rPr>
          <w:rFonts w:ascii="Times New Roman" w:hAnsi="Times New Roman" w:cs="Times New Roman"/>
          <w:sz w:val="28"/>
          <w:szCs w:val="28"/>
        </w:rPr>
        <w:t xml:space="preserve"> находящиеся в местах принудительного </w:t>
      </w:r>
      <w:proofErr w:type="gramStart"/>
      <w:r w:rsidR="00440DC8">
        <w:rPr>
          <w:rFonts w:ascii="Times New Roman" w:hAnsi="Times New Roman" w:cs="Times New Roman"/>
          <w:sz w:val="28"/>
          <w:szCs w:val="28"/>
        </w:rPr>
        <w:t>содержания)на</w:t>
      </w:r>
      <w:proofErr w:type="gramEnd"/>
      <w:r w:rsidR="00440DC8">
        <w:rPr>
          <w:rFonts w:ascii="Times New Roman" w:hAnsi="Times New Roman" w:cs="Times New Roman"/>
          <w:sz w:val="28"/>
          <w:szCs w:val="28"/>
        </w:rPr>
        <w:t xml:space="preserve"> территории Республики Алтай.</w:t>
      </w:r>
    </w:p>
    <w:p w:rsidR="00440DC8" w:rsidRDefault="00440DC8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наблюдательной комиссии по осуществления общественного контроля в местах принудительного содержания осуществляются на основе принципов добровольности, равноправия и законности. </w:t>
      </w:r>
    </w:p>
    <w:p w:rsidR="000879F0" w:rsidRDefault="00AC5ADE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члены общественной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наблюдательной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равные права и несут равные обязанности </w:t>
      </w:r>
      <w:r w:rsidR="00B76781">
        <w:rPr>
          <w:rFonts w:ascii="Times New Roman" w:hAnsi="Times New Roman" w:cs="Times New Roman"/>
          <w:sz w:val="28"/>
          <w:szCs w:val="28"/>
        </w:rPr>
        <w:t>в осуществлении общественного контроля. Работа членов комиссии строится на основе взаимоуважения и соблюдении этических принципов (Кодекса этики визитеров).</w:t>
      </w:r>
    </w:p>
    <w:p w:rsidR="000879F0" w:rsidRDefault="000879F0" w:rsidP="000879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79F0" w:rsidRDefault="000879F0" w:rsidP="000879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79F0" w:rsidRPr="000879F0" w:rsidRDefault="000879F0" w:rsidP="000879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6781" w:rsidRPr="000879F0" w:rsidRDefault="00B76781" w:rsidP="000D7A5D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F0">
        <w:rPr>
          <w:rFonts w:ascii="Times New Roman" w:hAnsi="Times New Roman" w:cs="Times New Roman"/>
          <w:b/>
          <w:sz w:val="28"/>
          <w:szCs w:val="28"/>
        </w:rPr>
        <w:lastRenderedPageBreak/>
        <w:t>Начало работы наблюдательной комиссии.</w:t>
      </w:r>
    </w:p>
    <w:p w:rsidR="00F07A56" w:rsidRDefault="00F07A56" w:rsidP="000879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6781" w:rsidRDefault="00B76781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30 дней после утверждения состава и формирования наблюдательной комиссии, в порядке, установленном ФЗ «Об общественном контроле», комиссия проводит свое первое заседание.</w:t>
      </w:r>
    </w:p>
    <w:p w:rsidR="00B76781" w:rsidRDefault="00B76781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заседании </w:t>
      </w:r>
      <w:r w:rsidR="005D4761">
        <w:rPr>
          <w:rFonts w:ascii="Times New Roman" w:hAnsi="Times New Roman" w:cs="Times New Roman"/>
          <w:sz w:val="28"/>
          <w:szCs w:val="28"/>
        </w:rPr>
        <w:t xml:space="preserve"> комиссии: </w:t>
      </w:r>
    </w:p>
    <w:p w:rsidR="005D4761" w:rsidRDefault="005D4761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761">
        <w:rPr>
          <w:rFonts w:ascii="Times New Roman" w:hAnsi="Times New Roman" w:cs="Times New Roman"/>
          <w:sz w:val="28"/>
          <w:szCs w:val="28"/>
        </w:rPr>
        <w:t>- Утверждается регламент работы наблюдательной комиссии;</w:t>
      </w:r>
    </w:p>
    <w:p w:rsidR="005D4761" w:rsidRDefault="005D4761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принимается решение о числе заместителей председателя комиссии;</w:t>
      </w:r>
    </w:p>
    <w:p w:rsidR="005D4761" w:rsidRDefault="005D4761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избираются председатель, заместитель (заместители) председателя, а также при необходимости секретарь комиссии;</w:t>
      </w:r>
    </w:p>
    <w:p w:rsidR="005D4761" w:rsidRDefault="005D4761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принимается решение о месте нахождения – контактного адреса наблюдательной комиссии.</w:t>
      </w:r>
    </w:p>
    <w:p w:rsidR="005D4761" w:rsidRDefault="005D4761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На первом заседании объявляется о начале работы наблюдательной комиссии.</w:t>
      </w:r>
    </w:p>
    <w:p w:rsidR="005D4761" w:rsidRDefault="005D4761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первого заседания, информация о составе наблюдательной комиссии, принятых решениях, а также образец мандата члена комиссии направляются в адрес соответствующих территориальных органов уголовно-исполнительной системы, органов внутренних дел, пограничного органа федеральной службы безопасности, органа управления образованием Российской Федерации (далее – региональные управления), в непосредственном подчинении которых находятся учреждения принудительного содержания. </w:t>
      </w:r>
    </w:p>
    <w:p w:rsidR="005D4761" w:rsidRDefault="005D4761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же обращением от наблюдательной комиссии от региональных управлений запрашивается список учреждений мест принудительного содержания в регионе, с контактными данными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адресом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ФИО руководителя и его рабочим телефоном), контактными данными руководителя регионального управления, включая координаты для представления уведомлений о проведении инспекций в учреждениях.</w:t>
      </w:r>
    </w:p>
    <w:p w:rsidR="00F07A56" w:rsidRDefault="00F07A56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месте нахождения наблюдательной комиссии направляются секретарю Общественной палаты РФ.</w:t>
      </w:r>
    </w:p>
    <w:p w:rsidR="00F07A56" w:rsidRDefault="00F07A56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A56" w:rsidRPr="000879F0" w:rsidRDefault="00F07A56" w:rsidP="000D7A5D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F0">
        <w:rPr>
          <w:rFonts w:ascii="Times New Roman" w:hAnsi="Times New Roman" w:cs="Times New Roman"/>
          <w:b/>
          <w:sz w:val="28"/>
          <w:szCs w:val="28"/>
        </w:rPr>
        <w:t>Организация работы наблюдательной комиссии</w:t>
      </w:r>
      <w:r w:rsidR="000879F0" w:rsidRPr="000879F0">
        <w:rPr>
          <w:rFonts w:ascii="Times New Roman" w:hAnsi="Times New Roman" w:cs="Times New Roman"/>
          <w:b/>
          <w:sz w:val="28"/>
          <w:szCs w:val="28"/>
        </w:rPr>
        <w:t>.</w:t>
      </w:r>
    </w:p>
    <w:p w:rsidR="00F07A56" w:rsidRPr="00F07A56" w:rsidRDefault="00F07A56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A56">
        <w:rPr>
          <w:rFonts w:ascii="Times New Roman" w:hAnsi="Times New Roman" w:cs="Times New Roman"/>
          <w:sz w:val="28"/>
          <w:szCs w:val="28"/>
        </w:rPr>
        <w:t>Работа наблюдательной комиссии по общественному контролю осуществляется в соответствии с планом, утвержденным на заседании комиссии, а также в порядке инициативы членов наблюдательной комиссии.</w:t>
      </w:r>
    </w:p>
    <w:p w:rsidR="00F07A56" w:rsidRDefault="00F07A56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плана проводится по предложениям членов наблюдательной комиссии и включает следующие мероприятия: намеченные визиты в учреждениях, рабочие встречи для обсуждения итогов посещений, совещания по проблемным ситуациям, связанных с работой мест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принудительного содержания, обращениям лиц, находящихся в местах принудительного содержания и иные мероприятия.</w:t>
      </w:r>
    </w:p>
    <w:p w:rsidR="00F07A56" w:rsidRDefault="00F07A56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утверждается на срок, определенный членами наблюдательной комиссии, но не менее чем на квартал. </w:t>
      </w:r>
      <w:r w:rsidR="008264EF">
        <w:rPr>
          <w:rFonts w:ascii="Times New Roman" w:hAnsi="Times New Roman" w:cs="Times New Roman"/>
          <w:sz w:val="28"/>
          <w:szCs w:val="28"/>
        </w:rPr>
        <w:t>План утверждается на заседании наблюдательной комиссии, с распределением персональной ответственности за реализацию планируемых мероприятий.</w:t>
      </w:r>
    </w:p>
    <w:p w:rsidR="008264EF" w:rsidRDefault="008264EF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4EF">
        <w:rPr>
          <w:rFonts w:ascii="Times New Roman" w:hAnsi="Times New Roman" w:cs="Times New Roman"/>
          <w:sz w:val="28"/>
          <w:szCs w:val="28"/>
        </w:rPr>
        <w:t>В случае необходимости и срочности, проведение мероприятий также может быть инициировано не менее чем двумя членами комиссии. О решении в проведении такого мероприятия уведомляется председатель комиссии.</w:t>
      </w:r>
    </w:p>
    <w:p w:rsidR="008264EF" w:rsidRPr="008264EF" w:rsidRDefault="008264EF" w:rsidP="000879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64EF" w:rsidRPr="000879F0" w:rsidRDefault="008264EF" w:rsidP="000D7A5D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F0">
        <w:rPr>
          <w:rFonts w:ascii="Times New Roman" w:hAnsi="Times New Roman" w:cs="Times New Roman"/>
          <w:b/>
          <w:sz w:val="28"/>
          <w:szCs w:val="28"/>
        </w:rPr>
        <w:t>Заседание наблюдательной комиссии.</w:t>
      </w:r>
    </w:p>
    <w:p w:rsidR="008264EF" w:rsidRPr="008264EF" w:rsidRDefault="008264EF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4EF">
        <w:rPr>
          <w:rFonts w:ascii="Times New Roman" w:hAnsi="Times New Roman" w:cs="Times New Roman"/>
          <w:sz w:val="28"/>
          <w:szCs w:val="28"/>
        </w:rPr>
        <w:t>Заседание комиссии может проводится как в плановом порядке, так и созываться по инициативе членов комиссии. Заседание правомочно в том случае, если о его проведении были оповещены все члены наблюдательной комиссии. Оповещение членов комиссии может проводиться по любым средствам коммуникации, по согласованию членов комиссии.</w:t>
      </w:r>
    </w:p>
    <w:p w:rsidR="008264EF" w:rsidRDefault="008264EF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наблюдательной комиссии не вправе делегировать свои полномочия иным лицам.</w:t>
      </w:r>
    </w:p>
    <w:p w:rsidR="008264EF" w:rsidRPr="008264EF" w:rsidRDefault="008264EF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64EF">
        <w:rPr>
          <w:rFonts w:ascii="Times New Roman" w:hAnsi="Times New Roman" w:cs="Times New Roman"/>
          <w:sz w:val="28"/>
          <w:szCs w:val="28"/>
          <w:u w:val="single"/>
        </w:rPr>
        <w:t>Заседание наблюдательной комиссии правомочно при участии не менее половины ее состава. Решения наблюдательной комиссии принимаются большинством голосов от числа присутствующих членов путем открытого голосования.</w:t>
      </w:r>
    </w:p>
    <w:p w:rsidR="008264EF" w:rsidRDefault="008264EF" w:rsidP="000879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64EF">
        <w:rPr>
          <w:rFonts w:ascii="Times New Roman" w:hAnsi="Times New Roman" w:cs="Times New Roman"/>
          <w:sz w:val="28"/>
          <w:szCs w:val="28"/>
          <w:u w:val="single"/>
        </w:rPr>
        <w:t>Вопросы по внесению изменений в регламент принимаются не менее 2/3 голосов от присутствующих членов комиссии.</w:t>
      </w:r>
    </w:p>
    <w:p w:rsidR="008264EF" w:rsidRPr="000879F0" w:rsidRDefault="008264EF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4EF">
        <w:rPr>
          <w:rFonts w:ascii="Times New Roman" w:hAnsi="Times New Roman" w:cs="Times New Roman"/>
          <w:sz w:val="28"/>
          <w:szCs w:val="28"/>
        </w:rPr>
        <w:t>На заседании наблюдательной комиссии ведется протокол, в котором указывается характер рассматриваемых вопросов. Протокол подписывается председательствующим.</w:t>
      </w:r>
    </w:p>
    <w:p w:rsidR="008264EF" w:rsidRDefault="008264EF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8264EF" w:rsidRDefault="008264EF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2E91">
        <w:rPr>
          <w:rFonts w:ascii="Times New Roman" w:hAnsi="Times New Roman" w:cs="Times New Roman"/>
          <w:sz w:val="28"/>
          <w:szCs w:val="28"/>
        </w:rPr>
        <w:t xml:space="preserve">Место проведения заседаний наблюдательных комиссий определяется решением членов комиссий. В качестве помещений для заседаний могут быть использованы офисы общественных организаций, выдвинувших кандидатов в члены наблюдательной комиссии, либо в помещениях, предоставленные по просьбе </w:t>
      </w:r>
      <w:r w:rsidR="00B52E91" w:rsidRPr="00B52E91">
        <w:rPr>
          <w:rFonts w:ascii="Times New Roman" w:hAnsi="Times New Roman" w:cs="Times New Roman"/>
          <w:sz w:val="28"/>
          <w:szCs w:val="28"/>
        </w:rPr>
        <w:t>наблюдательной комиссии региональными управлениями, либо органами законодательной и исполнительной власти.</w:t>
      </w:r>
    </w:p>
    <w:p w:rsidR="00B52E91" w:rsidRDefault="00B52E91" w:rsidP="000879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79F0" w:rsidRDefault="000879F0" w:rsidP="000879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79F0" w:rsidRDefault="000879F0" w:rsidP="000879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79F0" w:rsidRPr="00B52E91" w:rsidRDefault="000879F0" w:rsidP="000879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2E91" w:rsidRPr="000879F0" w:rsidRDefault="00B52E91" w:rsidP="000D7A5D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F0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Председатель наблюдательной комиссии и его заместители.</w:t>
      </w:r>
    </w:p>
    <w:p w:rsidR="00B52E91" w:rsidRPr="00B52E91" w:rsidRDefault="00B52E91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2E91">
        <w:rPr>
          <w:rFonts w:ascii="Times New Roman" w:hAnsi="Times New Roman" w:cs="Times New Roman"/>
          <w:sz w:val="28"/>
          <w:szCs w:val="28"/>
        </w:rPr>
        <w:t>Председатель и заместитель (заместители) председателя наблюдательной комиссии утверждаются решением наблюдательной комиссии сроком на 3 года.</w:t>
      </w:r>
    </w:p>
    <w:p w:rsidR="00B52E91" w:rsidRDefault="00B52E91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Наблюдательная комиссия может принять решение о выборе заместителей председателя наблюдательной комиссии.</w:t>
      </w:r>
    </w:p>
    <w:p w:rsidR="00B52E91" w:rsidRPr="00B52E91" w:rsidRDefault="00B52E91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2E91">
        <w:rPr>
          <w:rFonts w:ascii="Times New Roman" w:hAnsi="Times New Roman" w:cs="Times New Roman"/>
          <w:sz w:val="28"/>
          <w:szCs w:val="28"/>
        </w:rPr>
        <w:t>Выборы председателя и заместителя (заместителей) председателя проводятся путем мягкого рейтингового голосования. По итогам голосования, в порядке распределения голосов по возрастанию, утверждается предложенные членами комиссии кандидатуры председателя и заместителей председателя.</w:t>
      </w:r>
    </w:p>
    <w:p w:rsidR="00B52E91" w:rsidRDefault="00B52E91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наблюдательной комиссии обеспечивает регулярный созыв и ведет заседание комиссии, осуществляет координацию между членами комиссии, а также с органами государственной власти и местного самоуправления, общественными объединениями.</w:t>
      </w:r>
    </w:p>
    <w:p w:rsidR="00B52E91" w:rsidRDefault="00B52E91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осуществляет уведомление заинтересованных ведомств:</w:t>
      </w:r>
    </w:p>
    <w:p w:rsidR="00B52E91" w:rsidRDefault="00B52E91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период начала работы комиссии о составе комиссии;</w:t>
      </w:r>
    </w:p>
    <w:p w:rsidR="00B52E91" w:rsidRDefault="00B52E91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проведении визитов в учреждения, в порядке предварительного уведомления;</w:t>
      </w:r>
    </w:p>
    <w:p w:rsidR="00B52E91" w:rsidRDefault="00B52E91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 организации мероприятий, включая обсуждение результатов работы наблюдательной комиссии;</w:t>
      </w:r>
    </w:p>
    <w:p w:rsidR="00B52E91" w:rsidRDefault="00B52E91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также осуществляет контакты с уполномоченным по правам человека Российской Федерации, путем информирования о деятельности комиссии и представления предложений, заключений и докладов, принятых на комиссии.</w:t>
      </w:r>
    </w:p>
    <w:p w:rsidR="00B52E91" w:rsidRPr="00B52E91" w:rsidRDefault="00B52E91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2E91">
        <w:rPr>
          <w:rFonts w:ascii="Times New Roman" w:hAnsi="Times New Roman" w:cs="Times New Roman"/>
          <w:sz w:val="28"/>
          <w:szCs w:val="28"/>
        </w:rPr>
        <w:t>Задачи председателя в его отсутствии или в порядке согласования с председателем исполняет заместитель председателя наблюдательной комиссии.</w:t>
      </w:r>
    </w:p>
    <w:p w:rsidR="00B52E91" w:rsidRPr="000879F0" w:rsidRDefault="00B52E91" w:rsidP="000879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E91" w:rsidRPr="000879F0" w:rsidRDefault="00B52E91" w:rsidP="000D7A5D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F0">
        <w:rPr>
          <w:rFonts w:ascii="Times New Roman" w:hAnsi="Times New Roman" w:cs="Times New Roman"/>
          <w:b/>
          <w:sz w:val="28"/>
          <w:szCs w:val="28"/>
        </w:rPr>
        <w:t>Обеспечение гласности в работе наблюдательной комиссии.</w:t>
      </w:r>
    </w:p>
    <w:p w:rsidR="00B52E91" w:rsidRPr="00B8421F" w:rsidRDefault="00B52E91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421F">
        <w:rPr>
          <w:rFonts w:ascii="Times New Roman" w:hAnsi="Times New Roman" w:cs="Times New Roman"/>
          <w:sz w:val="28"/>
          <w:szCs w:val="28"/>
        </w:rPr>
        <w:t xml:space="preserve">Работа наблюдательной комиссии осуществляется гласно и обеспечивается информированием общественности и органов власти путем представления </w:t>
      </w:r>
      <w:r w:rsidRPr="00B8421F">
        <w:rPr>
          <w:rFonts w:ascii="Times New Roman" w:hAnsi="Times New Roman" w:cs="Times New Roman"/>
          <w:sz w:val="28"/>
          <w:szCs w:val="28"/>
          <w:u w:val="single"/>
        </w:rPr>
        <w:t>предложений и обращений, в случае необходимости – специальных сообщений и заявлений</w:t>
      </w:r>
      <w:r w:rsidRPr="00B8421F">
        <w:rPr>
          <w:rFonts w:ascii="Times New Roman" w:hAnsi="Times New Roman" w:cs="Times New Roman"/>
          <w:sz w:val="28"/>
          <w:szCs w:val="28"/>
        </w:rPr>
        <w:t>.</w:t>
      </w:r>
    </w:p>
    <w:p w:rsidR="00B8421F" w:rsidRDefault="00B8421F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закрытого или открытого заседания комиссии принимается председателем (заместителем председателя) по согласованию членами комиссии, - в зависимости от обсуждаемых на комиссии материалов.</w:t>
      </w:r>
    </w:p>
    <w:p w:rsidR="00B8421F" w:rsidRDefault="00B8421F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Предварительное обсуждение итогов визитов, полученных жалоб и сообщений лиц, находящиеся в местах принудительного содержания проводится, как правило, в режиме закрытого заседания.</w:t>
      </w:r>
    </w:p>
    <w:p w:rsidR="00B8421F" w:rsidRDefault="00B8421F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на заседание комиссии приглашаются представители региональных управлений, специалисты, заинтересованные лица. При проведении открытых заседаний на комиссию могут приглашаться представители общественных организаций, органов власти и СМИ. </w:t>
      </w:r>
    </w:p>
    <w:p w:rsidR="00B8421F" w:rsidRDefault="00B8421F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421F">
        <w:rPr>
          <w:rFonts w:ascii="Times New Roman" w:hAnsi="Times New Roman" w:cs="Times New Roman"/>
          <w:sz w:val="28"/>
          <w:szCs w:val="28"/>
        </w:rPr>
        <w:t>Итоговые документы наблюдательной комиссии (заключения, предложения, сообщения и заявления), по вопросам, вызывающих значительный общественный интерес, по решению наблюдательной комиссии могут бы</w:t>
      </w:r>
      <w:r w:rsidR="00E41CDE">
        <w:rPr>
          <w:rFonts w:ascii="Times New Roman" w:hAnsi="Times New Roman" w:cs="Times New Roman"/>
          <w:sz w:val="28"/>
          <w:szCs w:val="28"/>
        </w:rPr>
        <w:t xml:space="preserve">ть представлены в региональные </w:t>
      </w:r>
      <w:r w:rsidRPr="00B8421F">
        <w:rPr>
          <w:rFonts w:ascii="Times New Roman" w:hAnsi="Times New Roman" w:cs="Times New Roman"/>
          <w:sz w:val="28"/>
          <w:szCs w:val="28"/>
        </w:rPr>
        <w:t>СМИ для публикации.</w:t>
      </w:r>
    </w:p>
    <w:p w:rsidR="00B8421F" w:rsidRPr="00B8421F" w:rsidRDefault="00B8421F" w:rsidP="000879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421F" w:rsidRPr="000879F0" w:rsidRDefault="00B8421F" w:rsidP="000D7A5D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F0">
        <w:rPr>
          <w:rFonts w:ascii="Times New Roman" w:hAnsi="Times New Roman" w:cs="Times New Roman"/>
          <w:b/>
          <w:sz w:val="28"/>
          <w:szCs w:val="28"/>
        </w:rPr>
        <w:t>Работа с жалобами и обращениями.</w:t>
      </w:r>
    </w:p>
    <w:p w:rsidR="00B8421F" w:rsidRPr="00B8421F" w:rsidRDefault="00B8421F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421F">
        <w:rPr>
          <w:rFonts w:ascii="Times New Roman" w:hAnsi="Times New Roman" w:cs="Times New Roman"/>
          <w:sz w:val="28"/>
          <w:szCs w:val="28"/>
        </w:rPr>
        <w:t>Наблюдательная комиссия вправе рассматривать жалобы и обращения по вопросам, связанным с осуществлением общественного контроля.</w:t>
      </w:r>
    </w:p>
    <w:p w:rsidR="00B8421F" w:rsidRDefault="00B8421F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обращения и жалобы лиц, находящиеся в местах принудительного содержания, полученные во время посещения учреждений, подлежат регистрации</w:t>
      </w:r>
      <w:r w:rsidR="00E41CDE">
        <w:rPr>
          <w:rFonts w:ascii="Times New Roman" w:hAnsi="Times New Roman" w:cs="Times New Roman"/>
          <w:sz w:val="28"/>
          <w:szCs w:val="28"/>
        </w:rPr>
        <w:t xml:space="preserve"> в данных учреждениях.</w:t>
      </w:r>
    </w:p>
    <w:p w:rsidR="00E41CDE" w:rsidRDefault="00E41CDE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могут рассматривать жалобы и заявления, направлять запросы и представлять ответы от своего имени. Жалобы и обращения, поступившие в адрес наблюдательной комиссии, рассматриваются на заседании комиссии. </w:t>
      </w:r>
    </w:p>
    <w:p w:rsidR="00E41CDE" w:rsidRDefault="00E41CDE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члены комиссии также могут представлять к рассмотрению комиссии полученные жалобы и заявления.</w:t>
      </w:r>
    </w:p>
    <w:p w:rsidR="00E41CDE" w:rsidRPr="000213D4" w:rsidRDefault="00E41CDE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13D4">
        <w:rPr>
          <w:rFonts w:ascii="Times New Roman" w:hAnsi="Times New Roman" w:cs="Times New Roman"/>
          <w:sz w:val="28"/>
          <w:szCs w:val="28"/>
        </w:rPr>
        <w:t xml:space="preserve">При рассмотрении жалоб на заседаниях комиссии может быть принято решение о необходимости проверки жалобы, в т.ч. с посещением учреждения, по предмету жалобы. </w:t>
      </w:r>
      <w:r w:rsidR="000213D4" w:rsidRPr="000213D4">
        <w:rPr>
          <w:rFonts w:ascii="Times New Roman" w:hAnsi="Times New Roman" w:cs="Times New Roman"/>
          <w:sz w:val="28"/>
          <w:szCs w:val="28"/>
        </w:rPr>
        <w:t>В случаях, не терпящих отлагательства, решение о проведении проверки может быть принято членами комиссии в составе не менее 2 человек, с уведомлением председателя комиссии.</w:t>
      </w:r>
    </w:p>
    <w:p w:rsidR="000213D4" w:rsidRDefault="000213D4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жалобы составляется заключение.</w:t>
      </w:r>
    </w:p>
    <w:p w:rsidR="000213D4" w:rsidRPr="000213D4" w:rsidRDefault="000213D4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13D4">
        <w:rPr>
          <w:rFonts w:ascii="Times New Roman" w:hAnsi="Times New Roman" w:cs="Times New Roman"/>
          <w:sz w:val="28"/>
          <w:szCs w:val="28"/>
        </w:rPr>
        <w:t>Результаты проверки оглашаются на заседании комиссии. В случае необходимости комиссия утверждает заключение и представляет его для принятия необходимых мер по устранению недостатков или защите прав заключенного в соответствующее региональное управление, либо его вышестоящий орган, а также в органы прокуратуры.</w:t>
      </w:r>
    </w:p>
    <w:p w:rsidR="000213D4" w:rsidRDefault="000213D4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3D4" w:rsidRPr="000879F0" w:rsidRDefault="000213D4" w:rsidP="000D7A5D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F0">
        <w:rPr>
          <w:rFonts w:ascii="Times New Roman" w:hAnsi="Times New Roman" w:cs="Times New Roman"/>
          <w:b/>
          <w:sz w:val="28"/>
          <w:szCs w:val="28"/>
        </w:rPr>
        <w:t>Организация посещений.</w:t>
      </w:r>
    </w:p>
    <w:p w:rsidR="000213D4" w:rsidRPr="00587D45" w:rsidRDefault="00587D45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7D45">
        <w:rPr>
          <w:rFonts w:ascii="Times New Roman" w:hAnsi="Times New Roman" w:cs="Times New Roman"/>
          <w:sz w:val="28"/>
          <w:szCs w:val="28"/>
        </w:rPr>
        <w:t xml:space="preserve">Для организации ежемесячного посещения учреждения членами наблюдательной комиссии формируется рабочая группа в составе не менее 2 </w:t>
      </w:r>
      <w:r w:rsidRPr="00587D45">
        <w:rPr>
          <w:rFonts w:ascii="Times New Roman" w:hAnsi="Times New Roman" w:cs="Times New Roman"/>
          <w:sz w:val="28"/>
          <w:szCs w:val="28"/>
        </w:rPr>
        <w:lastRenderedPageBreak/>
        <w:t xml:space="preserve">человек. Состав группы формируется на заседании комиссии либо по собственной инициативе членов комиссии. </w:t>
      </w:r>
    </w:p>
    <w:p w:rsidR="00587D45" w:rsidRDefault="00587D45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выбирает руководителя группы и назначает дату посещения учреждения (учреждений).</w:t>
      </w:r>
    </w:p>
    <w:p w:rsidR="00587D45" w:rsidRDefault="00587D45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экстренных ситуаций в учреждении, председатель наблюдательной комиссии, а в его отсутствии заместители, решают вопрос о согласовании и выезде в учреждение.</w:t>
      </w:r>
    </w:p>
    <w:p w:rsidR="00587D45" w:rsidRPr="00587D45" w:rsidRDefault="00587D45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7D45">
        <w:rPr>
          <w:rFonts w:ascii="Times New Roman" w:hAnsi="Times New Roman" w:cs="Times New Roman"/>
          <w:sz w:val="28"/>
          <w:szCs w:val="28"/>
        </w:rPr>
        <w:t>О принятом решении, о посещении учреждения председатель наблюдательной комиссии, а в его отсутствие один из заместителей направляет уведомление в адрес соответствующего регионального управления мест принудительного содержания.</w:t>
      </w:r>
    </w:p>
    <w:p w:rsidR="00587D45" w:rsidRDefault="00587D45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представляется информация о дате посещения, составе группы и ответственном лице. Текст уведомления представляется в региональное управление в письменной форме постовым, факсимильным сообщением, либо явочным порядком.</w:t>
      </w:r>
    </w:p>
    <w:p w:rsidR="00587D45" w:rsidRPr="00587D45" w:rsidRDefault="00587D45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7D45">
        <w:rPr>
          <w:rFonts w:ascii="Times New Roman" w:hAnsi="Times New Roman" w:cs="Times New Roman"/>
          <w:sz w:val="28"/>
          <w:szCs w:val="28"/>
        </w:rPr>
        <w:t xml:space="preserve">Уведомление представляется в адрес руководителя соответствующего регионального управления до проведения визита. </w:t>
      </w:r>
      <w:r w:rsidRPr="00587D45">
        <w:rPr>
          <w:rFonts w:ascii="Times New Roman" w:hAnsi="Times New Roman" w:cs="Times New Roman"/>
          <w:sz w:val="28"/>
          <w:szCs w:val="28"/>
          <w:u w:val="single"/>
        </w:rPr>
        <w:t>В случае срочной необходимости проведения посещения, наблюдательная комиссия может согласовать визит в учреждение с региональным управлением в оперативном порядке.</w:t>
      </w:r>
    </w:p>
    <w:p w:rsidR="00587D45" w:rsidRPr="009815DF" w:rsidRDefault="00587D45" w:rsidP="000879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15DF">
        <w:rPr>
          <w:rFonts w:ascii="Times New Roman" w:hAnsi="Times New Roman" w:cs="Times New Roman"/>
          <w:sz w:val="28"/>
          <w:szCs w:val="28"/>
          <w:u w:val="single"/>
        </w:rPr>
        <w:t>Решение о проведении экстренного посещения принимается председателем наблюдательной</w:t>
      </w:r>
      <w:r w:rsidRPr="009815DF">
        <w:rPr>
          <w:rFonts w:ascii="Times New Roman" w:hAnsi="Times New Roman" w:cs="Times New Roman"/>
          <w:sz w:val="28"/>
          <w:szCs w:val="28"/>
          <w:u w:val="single"/>
        </w:rPr>
        <w:tab/>
        <w:t xml:space="preserve"> комиссии</w:t>
      </w:r>
      <w:r w:rsidR="009815DF" w:rsidRPr="009815DF">
        <w:rPr>
          <w:rFonts w:ascii="Times New Roman" w:hAnsi="Times New Roman" w:cs="Times New Roman"/>
          <w:sz w:val="28"/>
          <w:szCs w:val="28"/>
          <w:u w:val="single"/>
        </w:rPr>
        <w:t xml:space="preserve">, а в его отсутствии одним </w:t>
      </w:r>
      <w:proofErr w:type="gramStart"/>
      <w:r w:rsidR="009815DF" w:rsidRPr="009815DF">
        <w:rPr>
          <w:rFonts w:ascii="Times New Roman" w:hAnsi="Times New Roman" w:cs="Times New Roman"/>
          <w:sz w:val="28"/>
          <w:szCs w:val="28"/>
          <w:u w:val="single"/>
        </w:rPr>
        <w:t>из заместителем</w:t>
      </w:r>
      <w:proofErr w:type="gramEnd"/>
      <w:r w:rsidR="009815DF" w:rsidRPr="009815DF">
        <w:rPr>
          <w:rFonts w:ascii="Times New Roman" w:hAnsi="Times New Roman" w:cs="Times New Roman"/>
          <w:sz w:val="28"/>
          <w:szCs w:val="28"/>
          <w:u w:val="single"/>
        </w:rPr>
        <w:t>. В решении указывается наименование учреждения, посещение которого планируется в экстренном порядке, а также адата посещения.</w:t>
      </w:r>
    </w:p>
    <w:p w:rsidR="009815DF" w:rsidRDefault="009815DF" w:rsidP="000879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15DF">
        <w:rPr>
          <w:rFonts w:ascii="Times New Roman" w:hAnsi="Times New Roman" w:cs="Times New Roman"/>
          <w:sz w:val="28"/>
          <w:szCs w:val="28"/>
          <w:u w:val="single"/>
        </w:rPr>
        <w:t>О принятом решении председатель наблюдательной комиссии, а в его отсутствии один из заместителей, согласовывает с территориальным органом мест принудительного содержания внесение изменений в план посещения.</w:t>
      </w:r>
    </w:p>
    <w:p w:rsidR="009815DF" w:rsidRPr="009815DF" w:rsidRDefault="009815DF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15DF">
        <w:rPr>
          <w:rFonts w:ascii="Times New Roman" w:hAnsi="Times New Roman" w:cs="Times New Roman"/>
          <w:sz w:val="28"/>
          <w:szCs w:val="28"/>
        </w:rPr>
        <w:t>В том случае, если в ответ на уведомление региональное управление сообщает, что видит препятствие в проведении намеченного визита, председатели (заместители), руководитель рабочей группы наблюдательной комиссии, может продолжить согласования для изменения даты визита, состава группы, либо истребовать письменный ответ с обоснованием отказа в посещении, для последующего обжалования.</w:t>
      </w:r>
    </w:p>
    <w:p w:rsidR="009815DF" w:rsidRDefault="009815DF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посещении от имени наблюдательной комиссии может быть обжалован в орган, в непосредственном подчинении которого находится региональное управление, в прокуратуру либо суд – от лица членов наблюдательной комиссии.</w:t>
      </w:r>
    </w:p>
    <w:p w:rsidR="009815DF" w:rsidRPr="009815DF" w:rsidRDefault="009815DF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15DF">
        <w:rPr>
          <w:rFonts w:ascii="Times New Roman" w:hAnsi="Times New Roman" w:cs="Times New Roman"/>
          <w:sz w:val="28"/>
          <w:szCs w:val="28"/>
        </w:rPr>
        <w:t xml:space="preserve">К посещениям могут быть привлечены специалисты, члены Общественных советов при региональных управлениях, а также представители </w:t>
      </w:r>
      <w:r w:rsidRPr="009815DF">
        <w:rPr>
          <w:rFonts w:ascii="Times New Roman" w:hAnsi="Times New Roman" w:cs="Times New Roman"/>
          <w:sz w:val="28"/>
          <w:szCs w:val="28"/>
        </w:rPr>
        <w:lastRenderedPageBreak/>
        <w:t>общественных объединений.  Возможность их участия в посещении в составе рабочей группы наблюдательной комиссии согласуется с региональными управлениями мест принудительного содержания при направлении уведомления.</w:t>
      </w:r>
    </w:p>
    <w:p w:rsidR="009815DF" w:rsidRDefault="009815DF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договоренности визиты в учреждения могут быть проведены совместно с представителями региональных управлений или органов прокурорского надзора.</w:t>
      </w:r>
    </w:p>
    <w:p w:rsidR="009815DF" w:rsidRDefault="009815DF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5DF" w:rsidRPr="000879F0" w:rsidRDefault="009815DF" w:rsidP="000D7A5D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F0">
        <w:rPr>
          <w:rFonts w:ascii="Times New Roman" w:hAnsi="Times New Roman" w:cs="Times New Roman"/>
          <w:b/>
          <w:sz w:val="28"/>
          <w:szCs w:val="28"/>
        </w:rPr>
        <w:t>Проведение посещений учреждения.</w:t>
      </w:r>
    </w:p>
    <w:p w:rsidR="009815DF" w:rsidRPr="00D503E3" w:rsidRDefault="009815DF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03E3">
        <w:rPr>
          <w:rFonts w:ascii="Times New Roman" w:hAnsi="Times New Roman" w:cs="Times New Roman"/>
          <w:sz w:val="28"/>
          <w:szCs w:val="28"/>
          <w:u w:val="single"/>
        </w:rPr>
        <w:t xml:space="preserve">Посещение учреждения проводится в период с 8.00 до 18.00. В случае обоснованной и крайней необходимости, при посещении мест отбывания административного задержании и административного ареста: места отбывания </w:t>
      </w:r>
      <w:r w:rsidR="00D503E3" w:rsidRPr="00D503E3">
        <w:rPr>
          <w:rFonts w:ascii="Times New Roman" w:hAnsi="Times New Roman" w:cs="Times New Roman"/>
          <w:sz w:val="28"/>
          <w:szCs w:val="28"/>
          <w:u w:val="single"/>
        </w:rPr>
        <w:t>дисциплинарного ареста: места содержания под стражей подозреваемых и обвиняемых (следственные изоляторы уголовно-исполнительной системы, изоляторы временного содержания подозреваемых и обвиняемых (следственные изоляторы уголовно-исполнительной системы, изоляторы временного содержания подозреваемых и обвиняемых органов внутренних дел и пограничных органов федеральной службы безопасности); учреждения уголовно- исполнительной системы, исполняющие уголовное наказание в виде лишения свободы; дисциплинарные воинские части, гауптвахты; центры временного содержания для несовершеннолетних правонарушителей органов внутренних дел; учебно-воспитательные учреждения закрытого типа, - в любое время.</w:t>
      </w:r>
    </w:p>
    <w:p w:rsidR="00D503E3" w:rsidRDefault="00D503E3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03E3">
        <w:rPr>
          <w:rFonts w:ascii="Times New Roman" w:hAnsi="Times New Roman" w:cs="Times New Roman"/>
          <w:sz w:val="28"/>
          <w:szCs w:val="28"/>
        </w:rPr>
        <w:t xml:space="preserve">Основание </w:t>
      </w:r>
      <w:r>
        <w:rPr>
          <w:rFonts w:ascii="Times New Roman" w:hAnsi="Times New Roman" w:cs="Times New Roman"/>
          <w:sz w:val="28"/>
          <w:szCs w:val="28"/>
        </w:rPr>
        <w:t>для пропуска в учреждение является мандат члена наблюдательной комиссии. Для привлеченных лиц, по согласованию, - документ, удостоверяющий личность.</w:t>
      </w:r>
    </w:p>
    <w:p w:rsidR="00D503E3" w:rsidRDefault="00D503E3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посещении учреждений мест принудительного содержания представители наблюдательной комиссии обязаны соблюдать положения нормативных правовых актов, обеспечивающие работу учреждения, подчиняться законным требованиям администрации, соблюдать меры собственной безопасности.</w:t>
      </w:r>
    </w:p>
    <w:p w:rsidR="00D503E3" w:rsidRDefault="00D503E3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необходимости, руководитель рабочей группы по согласованию членами рабочей группы, распределяет задачи в посещении учреждения. При посещении учреждения, как правило, проводятся: </w:t>
      </w:r>
    </w:p>
    <w:p w:rsidR="00D503E3" w:rsidRDefault="00D503E3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ознакомительная беседа с представителями администрации учреждения, с получением необходимой информации и обсуждением порядка работы членов рабочей группы в учреждении;</w:t>
      </w:r>
    </w:p>
    <w:p w:rsidR="00F04DAA" w:rsidRDefault="00D503E3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беседы с лицами, находящими в местах принудительного </w:t>
      </w:r>
      <w:r w:rsidR="00F04DAA">
        <w:rPr>
          <w:rFonts w:ascii="Times New Roman" w:hAnsi="Times New Roman" w:cs="Times New Roman"/>
          <w:sz w:val="28"/>
          <w:szCs w:val="28"/>
        </w:rPr>
        <w:t xml:space="preserve"> содержания по вопросам, входящим в компетенцию работы наблюдательной комиссии, заслушиваются жалобы, связанные с работой учреждения и сотрудников;</w:t>
      </w:r>
    </w:p>
    <w:p w:rsidR="00F04DAA" w:rsidRDefault="00F04DAA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ознакомление с документацией учреждения, содержащей информацию по вопросам общественного контроля.</w:t>
      </w:r>
    </w:p>
    <w:p w:rsidR="00926C01" w:rsidRDefault="00926C01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 осмотр территории и помещений учреждений проводится в сопровождении ответственного сотрудника учреждения. Осмотр и посещение объектов и сооружений, обеспечивающих безопасность и охрану осужденных, проводится по согласию с руководителем учреждения. </w:t>
      </w:r>
    </w:p>
    <w:p w:rsidR="00926C01" w:rsidRDefault="00926C01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9.6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проверки жалоб и заявлений, члены рабочей группы проводят встречи с заявителями и заинтересованными лицами. По инициативе членов рабочей группы наблюдательной комиссии, по согласованию с администрацией учреждений, исполняющих уголовное наказание, связанное с лишением свободы, на территории учреждения может быть организован личный прием лиц, находящихся в местах принудительного содержания.</w:t>
      </w:r>
    </w:p>
    <w:p w:rsidR="00926C01" w:rsidRDefault="00926C01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 Визит в учреждение, как правило, завершается встречей с руководством учреждения, для разрешения возникших при посещении вопросов, а также с предварительным обсуждением итогов визита, - выявленных проблем и недостатков, путей их устранения и разрешения.</w:t>
      </w:r>
    </w:p>
    <w:p w:rsidR="00926C01" w:rsidRDefault="00926C01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необходимости, после посещения учреждения члены рабочей группы могут направлять к руководству учреждения запросы для получения дополнительной информации и документальных материалов.</w:t>
      </w:r>
    </w:p>
    <w:p w:rsidR="00926C01" w:rsidRDefault="00926C01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C01" w:rsidRPr="000879F0" w:rsidRDefault="00926C01" w:rsidP="000D7A5D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F0">
        <w:rPr>
          <w:rFonts w:ascii="Times New Roman" w:hAnsi="Times New Roman" w:cs="Times New Roman"/>
          <w:b/>
          <w:sz w:val="28"/>
          <w:szCs w:val="28"/>
        </w:rPr>
        <w:t>Участие членов комиссии в рассмотрении материалов дел осужденных.</w:t>
      </w:r>
    </w:p>
    <w:p w:rsidR="00926C01" w:rsidRPr="0026503B" w:rsidRDefault="00926C01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503B">
        <w:rPr>
          <w:rFonts w:ascii="Times New Roman" w:hAnsi="Times New Roman" w:cs="Times New Roman"/>
          <w:sz w:val="28"/>
          <w:szCs w:val="28"/>
        </w:rPr>
        <w:t>Члены наблюдательных комиссий имеют право принимать участие в работе административной комиссии учреждений, исполняющих уголовное наказание, связанное с лишением свободы (далее – учреждений УИС) в решении вопросов о переводе осужденных из од</w:t>
      </w:r>
      <w:r w:rsidR="0026503B" w:rsidRPr="0026503B">
        <w:rPr>
          <w:rFonts w:ascii="Times New Roman" w:hAnsi="Times New Roman" w:cs="Times New Roman"/>
          <w:sz w:val="28"/>
          <w:szCs w:val="28"/>
        </w:rPr>
        <w:t>них условий отбывани</w:t>
      </w:r>
      <w:r w:rsidR="0026503B">
        <w:rPr>
          <w:rFonts w:ascii="Times New Roman" w:hAnsi="Times New Roman" w:cs="Times New Roman"/>
          <w:sz w:val="28"/>
          <w:szCs w:val="28"/>
        </w:rPr>
        <w:t>я наказания в д</w:t>
      </w:r>
      <w:r w:rsidR="0026503B" w:rsidRPr="0026503B">
        <w:rPr>
          <w:rFonts w:ascii="Times New Roman" w:hAnsi="Times New Roman" w:cs="Times New Roman"/>
          <w:sz w:val="28"/>
          <w:szCs w:val="28"/>
        </w:rPr>
        <w:t>ругие.</w:t>
      </w:r>
    </w:p>
    <w:p w:rsidR="0026503B" w:rsidRDefault="0026503B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членов наблюдательной комиссии в работе административной комиссии учреждения может проводиться в период осуществления посещений учреждений УИС.</w:t>
      </w:r>
    </w:p>
    <w:p w:rsidR="0026503B" w:rsidRDefault="0026503B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персональных дел осужденных, член наблюдательной комиссии в порядке формирования собственного мнения имеет право: знакомится с материалами дела осужденного, опрашивать осужденного, получать комментарии и пояснения сотрудников учреждения.</w:t>
      </w:r>
    </w:p>
    <w:p w:rsidR="0026503B" w:rsidRPr="0026503B" w:rsidRDefault="0026503B" w:rsidP="000879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503B">
        <w:rPr>
          <w:rFonts w:ascii="Times New Roman" w:hAnsi="Times New Roman" w:cs="Times New Roman"/>
          <w:sz w:val="28"/>
          <w:szCs w:val="28"/>
          <w:u w:val="single"/>
        </w:rPr>
        <w:t>Полученная в ходе посещений мест принудительного содержания информация, не подлежит рассмотрению членами наблюдательной комиссии, без согласования на то обладателя информации.</w:t>
      </w:r>
    </w:p>
    <w:p w:rsidR="0026503B" w:rsidRPr="000879F0" w:rsidRDefault="0026503B" w:rsidP="000D7A5D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F0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подготовки итоговых документов наблюдательной комиссии.</w:t>
      </w:r>
    </w:p>
    <w:p w:rsidR="0026503B" w:rsidRPr="0026503B" w:rsidRDefault="0026503B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503B">
        <w:rPr>
          <w:rFonts w:ascii="Times New Roman" w:hAnsi="Times New Roman" w:cs="Times New Roman"/>
          <w:sz w:val="28"/>
          <w:szCs w:val="28"/>
          <w:u w:val="single"/>
        </w:rPr>
        <w:t>По итогам работы наблюдательная комиссия может принимать:</w:t>
      </w:r>
    </w:p>
    <w:p w:rsidR="0026503B" w:rsidRPr="0026503B" w:rsidRDefault="0026503B" w:rsidP="000879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503B">
        <w:rPr>
          <w:rFonts w:ascii="Times New Roman" w:hAnsi="Times New Roman" w:cs="Times New Roman"/>
          <w:sz w:val="28"/>
          <w:szCs w:val="28"/>
          <w:u w:val="single"/>
        </w:rPr>
        <w:t xml:space="preserve"> - по итогам визитов в учреждения принудительного содержания – заключение;</w:t>
      </w:r>
    </w:p>
    <w:p w:rsidR="0026503B" w:rsidRPr="0026503B" w:rsidRDefault="0026503B" w:rsidP="000879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503B">
        <w:rPr>
          <w:rFonts w:ascii="Times New Roman" w:hAnsi="Times New Roman" w:cs="Times New Roman"/>
          <w:sz w:val="28"/>
          <w:szCs w:val="28"/>
          <w:u w:val="single"/>
        </w:rPr>
        <w:t xml:space="preserve"> - по итогам обсуждения проблемных вопросов – обращение или предложение;</w:t>
      </w:r>
    </w:p>
    <w:p w:rsidR="0026503B" w:rsidRDefault="0026503B" w:rsidP="000879F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503B">
        <w:rPr>
          <w:rFonts w:ascii="Times New Roman" w:hAnsi="Times New Roman" w:cs="Times New Roman"/>
          <w:sz w:val="28"/>
          <w:szCs w:val="28"/>
          <w:u w:val="single"/>
        </w:rPr>
        <w:t xml:space="preserve"> - по итогам работы комиссии за годовой период – итоговые материалы по осуществлению общественного контроля.</w:t>
      </w:r>
    </w:p>
    <w:p w:rsidR="0026503B" w:rsidRDefault="0026503B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 Заключение наблюдательной комиссии по итогам посещения учреждений, составляется сразу после визита в учреждение (как правило, не более чем через 10дней). Заключение, содержащее выводы и предложения по итогам инспекции, подписывается членами рабочей группы, и направляются в адрес руководителей проверяемого учреждения и территориального ведомства, в непосредственном подчинении которого находится учреждение.</w:t>
      </w:r>
    </w:p>
    <w:p w:rsidR="0026503B" w:rsidRDefault="0026503B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Подготовленное членами рабочей группы заключение наблюдательной </w:t>
      </w:r>
      <w:r w:rsidR="0091178D">
        <w:rPr>
          <w:rFonts w:ascii="Times New Roman" w:hAnsi="Times New Roman" w:cs="Times New Roman"/>
          <w:sz w:val="28"/>
          <w:szCs w:val="28"/>
        </w:rPr>
        <w:t>комиссии оглашается на ближайшем, после посещения учреждения, заседании наблюдательной комиссии.</w:t>
      </w:r>
    </w:p>
    <w:p w:rsidR="0091178D" w:rsidRPr="0091178D" w:rsidRDefault="0091178D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78D">
        <w:rPr>
          <w:rFonts w:ascii="Times New Roman" w:hAnsi="Times New Roman" w:cs="Times New Roman"/>
          <w:sz w:val="28"/>
          <w:szCs w:val="28"/>
        </w:rPr>
        <w:t>по инициативе своих членов, комиссия может проводить тематические заседания для обсуждения отдельных проблемных вопросов. В качестве первичных материалов для проведения таких заседаний могут быть использованы итоговые отчеты (акты) по проверке учреждений, проверенные жалобы, материалы и документы, представленные учреждениями принудительного содержания, иные вызывающие озабоченность материалы, полученные из достоверных источников.</w:t>
      </w:r>
    </w:p>
    <w:p w:rsidR="0091178D" w:rsidRDefault="0091178D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подготовке тематического заседания принимается на заседании комиссии, либо по инициативе членов комиссии. В последнем случае председатель комиссии организует оповещение членов комиссии о такой инициативе. Для подготовки тематического заседания, проекта обращения или заключения, организуется рабочая группа. Члены рабочей группы также обеспечивают приглашение заинтересованных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специалистов или представителей ведомств для участия в заседании.</w:t>
      </w:r>
    </w:p>
    <w:p w:rsidR="0091178D" w:rsidRDefault="0091178D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договоренности, тематическое заседание наблюдательной комиссии может быть организовано в управлении (ведомстве), имеющим непосредственное отношение к рассматриваемым вопросам.</w:t>
      </w:r>
    </w:p>
    <w:p w:rsidR="0091178D" w:rsidRDefault="0091178D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обсуждения наблюдательной комиссией утверждается обращение либо предложение.</w:t>
      </w:r>
    </w:p>
    <w:p w:rsidR="0091178D" w:rsidRPr="0091178D" w:rsidRDefault="0091178D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178D">
        <w:rPr>
          <w:rFonts w:ascii="Times New Roman" w:hAnsi="Times New Roman" w:cs="Times New Roman"/>
          <w:sz w:val="28"/>
          <w:szCs w:val="28"/>
          <w:u w:val="single"/>
        </w:rPr>
        <w:t>По итогам работы за год решением комиссии может быть разработан и принят итоговый материал по осуществлению общественного контроля.</w:t>
      </w:r>
    </w:p>
    <w:p w:rsidR="0091178D" w:rsidRPr="0091178D" w:rsidRDefault="0091178D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78D" w:rsidRPr="000879F0" w:rsidRDefault="0091178D" w:rsidP="000D7A5D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F0">
        <w:rPr>
          <w:rFonts w:ascii="Times New Roman" w:hAnsi="Times New Roman" w:cs="Times New Roman"/>
          <w:b/>
          <w:sz w:val="28"/>
          <w:szCs w:val="28"/>
        </w:rPr>
        <w:lastRenderedPageBreak/>
        <w:t>Представление результатов общественного контроля.</w:t>
      </w:r>
    </w:p>
    <w:p w:rsidR="0091178D" w:rsidRPr="0004553A" w:rsidRDefault="0091178D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553A">
        <w:rPr>
          <w:rFonts w:ascii="Times New Roman" w:hAnsi="Times New Roman" w:cs="Times New Roman"/>
          <w:sz w:val="28"/>
          <w:szCs w:val="28"/>
        </w:rPr>
        <w:t xml:space="preserve">Принимаемые наблюдательной комиссией итоговые документы (перечисленные в части 11 Положения) должны содержать как анализ ситуации, так и предложения об устранении недостатков в деятельности учреждений и органов мест принудительного содержания, об улучшении условий содержания и реабилитации лиц, находящиеся в местах принудительного содержания. </w:t>
      </w:r>
    </w:p>
    <w:p w:rsidR="0004553A" w:rsidRDefault="0004553A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Принимаемые итоговые документы направляются на имя руководителей учреждений, региональных управлений, других органов, в компетенцию которых находятся </w:t>
      </w:r>
      <w:r w:rsidR="00491158">
        <w:rPr>
          <w:rFonts w:ascii="Times New Roman" w:hAnsi="Times New Roman" w:cs="Times New Roman"/>
          <w:sz w:val="28"/>
          <w:szCs w:val="28"/>
        </w:rPr>
        <w:t>рассмотрение поставленных вопросов. В порядке представления таких документов может быть затребовано следующее:</w:t>
      </w:r>
    </w:p>
    <w:p w:rsidR="00491158" w:rsidRDefault="00491158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аргументированный ответ по всем заявленным в обращении вопросам и предложением;</w:t>
      </w:r>
    </w:p>
    <w:p w:rsidR="00491158" w:rsidRDefault="00491158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информация о принятых и запланированных мерах по устранению выявленных недостатков и предложениям в совершенствовании работы учреждений, отдельных сотрудников;</w:t>
      </w:r>
    </w:p>
    <w:p w:rsidR="00491158" w:rsidRDefault="00491158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предложение о проведении рабочей встречи, совещания для обсуждения вынесенных предложений с приглашением, в случае необходимости, представителей других заинтересованных ведомств либо должностных лиц.</w:t>
      </w:r>
    </w:p>
    <w:p w:rsidR="00491158" w:rsidRDefault="00491158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 должностные лица, к которым адресованы обращения, в срок, не превышающий 30 дней, в письменной форме информируют наблюдательную комиссию о результатах рассмотрения.</w:t>
      </w:r>
    </w:p>
    <w:p w:rsidR="00491158" w:rsidRPr="00D12FFF" w:rsidRDefault="00491158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2FFF">
        <w:rPr>
          <w:rFonts w:ascii="Times New Roman" w:hAnsi="Times New Roman" w:cs="Times New Roman"/>
          <w:sz w:val="28"/>
          <w:szCs w:val="28"/>
        </w:rPr>
        <w:t xml:space="preserve">По согласованию с региональными управлениями, органами прокуратуры наблюдательная комиссия может инициировать организацию периодических встреч </w:t>
      </w:r>
      <w:r w:rsidR="00D12FFF" w:rsidRPr="00D12FFF">
        <w:rPr>
          <w:rFonts w:ascii="Times New Roman" w:hAnsi="Times New Roman" w:cs="Times New Roman"/>
          <w:sz w:val="28"/>
          <w:szCs w:val="28"/>
        </w:rPr>
        <w:t>с руководителями таких органов, для обсуждения результатов комиссии.</w:t>
      </w:r>
    </w:p>
    <w:p w:rsidR="00D12FFF" w:rsidRDefault="00D12FFF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обсуждения предложений строится на принципах достижения взаимного согласия, разумности  и продвижения приоритетов в обеспечении общепризнанных норм обращения с заключенными.</w:t>
      </w:r>
    </w:p>
    <w:p w:rsidR="00D12FFF" w:rsidRPr="00D12FFF" w:rsidRDefault="00D12FFF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2FFF">
        <w:rPr>
          <w:rFonts w:ascii="Times New Roman" w:hAnsi="Times New Roman" w:cs="Times New Roman"/>
          <w:sz w:val="28"/>
          <w:szCs w:val="28"/>
        </w:rPr>
        <w:t>Полученные ответы, результаты рассмотрения вопросов на рабочих встречах и совещаниях в региональных управлениях, отражаются в обращениях и докладах, утверждаемых на заседаниях наблюдательных комиссий. О принятых мерах также информируются граждане, обратившиеся в наблюдательную комиссию с обращениями и заявлениями.</w:t>
      </w:r>
    </w:p>
    <w:p w:rsidR="00D12FFF" w:rsidRDefault="00D12FFF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и свидетельства о бездействии учреждений и органов в разбирательстве выявленных фактов нарушений, а также об игнорировании предложений наблюдательной комиссии, могут быть направлены в вышестоящие органы для принятия надлежащих мер. В случае необходимости наблюдательная комиссия может обратиться за поддержкой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иные федеральные и региональные органы государственной власти, а также сделать публичное заявление. </w:t>
      </w:r>
    </w:p>
    <w:p w:rsidR="00D12FFF" w:rsidRDefault="00D12FFF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FFF" w:rsidRPr="000879F0" w:rsidRDefault="00D12FFF" w:rsidP="000D7A5D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F0">
        <w:rPr>
          <w:rFonts w:ascii="Times New Roman" w:hAnsi="Times New Roman" w:cs="Times New Roman"/>
          <w:b/>
          <w:sz w:val="28"/>
          <w:szCs w:val="28"/>
        </w:rPr>
        <w:t>Взаимодействие комиссии с другими органами при осуществлении общественного контроля.</w:t>
      </w:r>
    </w:p>
    <w:p w:rsidR="00D12FFF" w:rsidRPr="00D12FFF" w:rsidRDefault="00D12FFF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2FFF">
        <w:rPr>
          <w:rFonts w:ascii="Times New Roman" w:hAnsi="Times New Roman" w:cs="Times New Roman"/>
          <w:sz w:val="28"/>
          <w:szCs w:val="28"/>
        </w:rPr>
        <w:t>Наблюдательная комиссия в случае необходимости может обращаться в любые органы государственной власти, исходя из разумности обращении и компетенции таких органов.</w:t>
      </w:r>
    </w:p>
    <w:p w:rsidR="00D12FFF" w:rsidRDefault="00D12FFF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 Уполномоченному по правам человека в Российской Федерации;</w:t>
      </w:r>
    </w:p>
    <w:p w:rsidR="00D12FFF" w:rsidRDefault="00D12FFF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уполномоченному по правам человека с соответствующем субъекте Российской Федерации;</w:t>
      </w:r>
    </w:p>
    <w:p w:rsidR="00D12FFF" w:rsidRDefault="00D12FFF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министерства и ведомства Правительства и Администрации Президента Российской Федерации</w:t>
      </w:r>
      <w:r w:rsidR="002705C4">
        <w:rPr>
          <w:rFonts w:ascii="Times New Roman" w:hAnsi="Times New Roman" w:cs="Times New Roman"/>
          <w:sz w:val="28"/>
          <w:szCs w:val="28"/>
        </w:rPr>
        <w:t>;</w:t>
      </w:r>
    </w:p>
    <w:p w:rsidR="002705C4" w:rsidRDefault="002705C4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органы исполнительной и представительной власти субъекта Российской Федерации;</w:t>
      </w:r>
    </w:p>
    <w:p w:rsidR="002705C4" w:rsidRDefault="002705C4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общественно-экспертные органы (комиссии, Общественные советы), созданные при органах исполнительной власти в субъектах Российской Федерации и при министерствах и ведомствах Правительства Российской Федерации;</w:t>
      </w:r>
    </w:p>
    <w:p w:rsidR="002705C4" w:rsidRDefault="002705C4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Общественную палату Российской Федерации и Общественные палаты субъектов Российской Федерации.</w:t>
      </w:r>
    </w:p>
    <w:p w:rsidR="002705C4" w:rsidRDefault="002705C4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обращениях наблюдательная комиссия может:</w:t>
      </w:r>
    </w:p>
    <w:p w:rsidR="002705C4" w:rsidRDefault="002705C4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информировать  о ситуации  в соблюдении прав заключенных в регионе, в порядке представления докладов и обращений; </w:t>
      </w:r>
    </w:p>
    <w:p w:rsidR="002705C4" w:rsidRDefault="002705C4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предложить принять или поддержать меры в совершенствовании законодательства и правоприменительной практики;</w:t>
      </w:r>
    </w:p>
    <w:p w:rsidR="002705C4" w:rsidRDefault="002705C4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предложить провести специальные заседания и совещания по обсуждению поставленных проблемных вопросов или принять участие в их обсуждении.</w:t>
      </w:r>
    </w:p>
    <w:p w:rsidR="002705C4" w:rsidRDefault="002705C4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руководителями региональных управлений наблюдательная комиссия может принимать участие в тематических заседаниях совместно с Общественными советами, созданными при таких управлениях, в обсуждении проблемных вопросов.</w:t>
      </w:r>
    </w:p>
    <w:p w:rsidR="002705C4" w:rsidRPr="002705C4" w:rsidRDefault="002705C4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5C4">
        <w:rPr>
          <w:rFonts w:ascii="Times New Roman" w:hAnsi="Times New Roman" w:cs="Times New Roman"/>
          <w:sz w:val="28"/>
          <w:szCs w:val="28"/>
        </w:rPr>
        <w:t>Наблюдательная комиссия поддерживает контакты с другими наблюдательными комиссиями субъектов Российской Федерации, в порядке:</w:t>
      </w:r>
    </w:p>
    <w:p w:rsidR="002705C4" w:rsidRDefault="002705C4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передачи по территориальной подведомственности жалоб и обращений, связанных с задачами общественного контроля;</w:t>
      </w:r>
    </w:p>
    <w:p w:rsidR="002705C4" w:rsidRDefault="002705C4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распространении информации о своей ра</w:t>
      </w:r>
      <w:r w:rsidR="00CA0F46">
        <w:rPr>
          <w:rFonts w:ascii="Times New Roman" w:hAnsi="Times New Roman" w:cs="Times New Roman"/>
          <w:sz w:val="28"/>
          <w:szCs w:val="28"/>
        </w:rPr>
        <w:t>боте, принятых решениях;</w:t>
      </w:r>
    </w:p>
    <w:p w:rsidR="00CA0F46" w:rsidRDefault="00CA0F46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организации совместной работы по анализу проблемных вопросов, принятия специальных докладов и обращений в адрес федеральных органов и ведомств, международных органов по защите прав и свобод человека.</w:t>
      </w:r>
    </w:p>
    <w:p w:rsidR="00CA0F46" w:rsidRDefault="00CA0F46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Наблюдательные комиссии субъектов РФ в целях координации и повышения эффективности своей деятельности могут создавать межрегиональные  и общероссийские объединения.</w:t>
      </w:r>
    </w:p>
    <w:p w:rsidR="00831E18" w:rsidRDefault="00CA0F46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1E18">
        <w:rPr>
          <w:rFonts w:ascii="Times New Roman" w:hAnsi="Times New Roman" w:cs="Times New Roman"/>
          <w:sz w:val="28"/>
          <w:szCs w:val="28"/>
        </w:rPr>
        <w:t xml:space="preserve">Наблюдательная комиссия самостоятельно или при взаимодействии с другими наблюдательными комиссиями может инициировать  и </w:t>
      </w:r>
      <w:r w:rsidR="00831E18" w:rsidRPr="00831E18">
        <w:rPr>
          <w:rFonts w:ascii="Times New Roman" w:hAnsi="Times New Roman" w:cs="Times New Roman"/>
          <w:sz w:val="28"/>
          <w:szCs w:val="28"/>
        </w:rPr>
        <w:t>поддерживать</w:t>
      </w:r>
      <w:r w:rsidRPr="00831E18">
        <w:rPr>
          <w:rFonts w:ascii="Times New Roman" w:hAnsi="Times New Roman" w:cs="Times New Roman"/>
          <w:sz w:val="28"/>
          <w:szCs w:val="28"/>
        </w:rPr>
        <w:t xml:space="preserve"> международные контакты. В частности</w:t>
      </w:r>
      <w:r w:rsidR="00831E18">
        <w:rPr>
          <w:rFonts w:ascii="Times New Roman" w:hAnsi="Times New Roman" w:cs="Times New Roman"/>
          <w:sz w:val="28"/>
          <w:szCs w:val="28"/>
        </w:rPr>
        <w:t>:</w:t>
      </w:r>
    </w:p>
    <w:p w:rsidR="00831E18" w:rsidRDefault="00831E18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органами общественного контроля других стран, по вопросам совершенствования своей работы и обмене опытом;</w:t>
      </w:r>
    </w:p>
    <w:p w:rsidR="00831E18" w:rsidRDefault="00831E18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Комитетом против пыток ООН, - в установленном порядке обсуждения периодических докладов Российской Федерации в Комитет против пыток ООН;</w:t>
      </w:r>
    </w:p>
    <w:p w:rsidR="00831E18" w:rsidRDefault="00831E18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представителями Европейского Комитета против пыток, при осуществлении визитов Комитета в регион деятельности наблюдательной комиссии, - в представления информации о соблюдении прав заключенных в регионе;</w:t>
      </w:r>
    </w:p>
    <w:p w:rsidR="00831E18" w:rsidRDefault="00831E18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международными правозащитными организациями, - в осуществлении исследований и анализе ситуации в соблюдении прав заключенных.</w:t>
      </w:r>
    </w:p>
    <w:p w:rsidR="00831E18" w:rsidRDefault="00831E18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E18" w:rsidRPr="000879F0" w:rsidRDefault="00831E18" w:rsidP="000D7A5D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879F0">
        <w:rPr>
          <w:rFonts w:ascii="Times New Roman" w:hAnsi="Times New Roman" w:cs="Times New Roman"/>
          <w:b/>
          <w:sz w:val="28"/>
          <w:szCs w:val="28"/>
        </w:rPr>
        <w:t>Поддержка работы наблюдательной комиссии.</w:t>
      </w:r>
    </w:p>
    <w:bookmarkEnd w:id="0"/>
    <w:p w:rsidR="00831E18" w:rsidRPr="00831E18" w:rsidRDefault="00831E18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1E18">
        <w:rPr>
          <w:rFonts w:ascii="Times New Roman" w:hAnsi="Times New Roman" w:cs="Times New Roman"/>
          <w:sz w:val="28"/>
          <w:szCs w:val="28"/>
        </w:rPr>
        <w:t>Члены наблюдательной комиссии могут получать материальную компенсацию командировочных расходов по инспектированию учреждений от выдвинувших их общественных объединений, иных негосударственных организаций, частных лиц.</w:t>
      </w:r>
    </w:p>
    <w:p w:rsidR="00831E18" w:rsidRDefault="00831E18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Наблюдательная комиссия либо ее члены (в согласованном порядке), могут обращаться за помощью в организации поездок (в представлении транспорта, ГСМ), обеспечения связи, в представлении помещений для проведения заседаний наблюдательной комиссии в государственные и муниципальные органы власти, учреждения, коммерческие предприятия и в общественные организации</w:t>
      </w:r>
      <w:r w:rsidR="00F64CB4">
        <w:rPr>
          <w:rFonts w:ascii="Times New Roman" w:hAnsi="Times New Roman" w:cs="Times New Roman"/>
          <w:sz w:val="28"/>
          <w:szCs w:val="28"/>
        </w:rPr>
        <w:t>.</w:t>
      </w:r>
    </w:p>
    <w:p w:rsidR="00F64CB4" w:rsidRDefault="00F64CB4" w:rsidP="000879F0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общественные объединения, выдвинувшие членов наблюдательной комиссии, наблюдательная комиссия вправе обратится с заявкой на предоставление целевого финансирования деятельности наблюдательной комиссии в исполнительный орган государственной власти субъекта Российской федерации, Общественную палату Российской Федерации, иные некоммерческие фонды. Заявки о таком финансировании </w:t>
      </w:r>
      <w:r w:rsidR="00245733">
        <w:rPr>
          <w:rFonts w:ascii="Times New Roman" w:hAnsi="Times New Roman" w:cs="Times New Roman"/>
          <w:sz w:val="28"/>
          <w:szCs w:val="28"/>
        </w:rPr>
        <w:t xml:space="preserve">рассматриваются в </w:t>
      </w:r>
      <w:r w:rsidR="00245733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(по конкурсу, либо в порядке утверждения целевых расходов в бюджете).</w:t>
      </w:r>
    </w:p>
    <w:p w:rsidR="00245733" w:rsidRPr="00245733" w:rsidRDefault="00245733" w:rsidP="00087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Представляемая программа о целевом финансировании работы наблюдательной комиссии утверждается на заседании наблюдательной комиссии.</w:t>
      </w:r>
    </w:p>
    <w:sectPr w:rsidR="00245733" w:rsidRPr="00245733" w:rsidSect="0027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014"/>
    <w:multiLevelType w:val="multilevel"/>
    <w:tmpl w:val="11C04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409B"/>
    <w:rsid w:val="000213D4"/>
    <w:rsid w:val="0004553A"/>
    <w:rsid w:val="000879F0"/>
    <w:rsid w:val="000D7A5D"/>
    <w:rsid w:val="00245733"/>
    <w:rsid w:val="0026503B"/>
    <w:rsid w:val="002705C4"/>
    <w:rsid w:val="002743E0"/>
    <w:rsid w:val="00440DC8"/>
    <w:rsid w:val="00491158"/>
    <w:rsid w:val="00587D45"/>
    <w:rsid w:val="005D4761"/>
    <w:rsid w:val="008264EF"/>
    <w:rsid w:val="00831E18"/>
    <w:rsid w:val="0091178D"/>
    <w:rsid w:val="00926C01"/>
    <w:rsid w:val="009815DF"/>
    <w:rsid w:val="00986F55"/>
    <w:rsid w:val="00A02879"/>
    <w:rsid w:val="00AC5ADE"/>
    <w:rsid w:val="00B52E91"/>
    <w:rsid w:val="00B76781"/>
    <w:rsid w:val="00B8421F"/>
    <w:rsid w:val="00CA0F46"/>
    <w:rsid w:val="00D12FFF"/>
    <w:rsid w:val="00D503E3"/>
    <w:rsid w:val="00E41CDE"/>
    <w:rsid w:val="00F04DAA"/>
    <w:rsid w:val="00F07A56"/>
    <w:rsid w:val="00F64CB4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6619C-906C-4928-92CB-3B0A1BCE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Кудирмекова</cp:lastModifiedBy>
  <cp:revision>14</cp:revision>
  <dcterms:created xsi:type="dcterms:W3CDTF">2015-07-09T10:35:00Z</dcterms:created>
  <dcterms:modified xsi:type="dcterms:W3CDTF">2017-07-11T14:41:00Z</dcterms:modified>
</cp:coreProperties>
</file>